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251" w:rsidRPr="00640251" w:rsidRDefault="00640251" w:rsidP="006402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251" w:rsidRPr="00640251" w:rsidRDefault="00640251" w:rsidP="006402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40251" w:rsidRPr="00640251" w:rsidRDefault="00640251" w:rsidP="006402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40251" w:rsidRPr="00640251" w:rsidRDefault="00640251" w:rsidP="00640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40251" w:rsidRPr="00640251" w:rsidRDefault="00640251" w:rsidP="006402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4025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-</w:t>
      </w:r>
      <w:r w:rsidRPr="00640251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640251" w:rsidRPr="00640251" w:rsidRDefault="00640251" w:rsidP="006402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4025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Calibri" w:eastAsia="Calibri" w:hAnsi="Calibri" w:cs="Times New Roman"/>
          <w:b/>
          <w:caps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ZAMRZOVALNIK ZA HRANJENJE SVEŽE ZMRZNJENE PLazme   </w:t>
      </w:r>
      <w:r w:rsidRPr="0064025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N11908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3</w:t>
      </w:r>
      <w:r w:rsidRPr="0064025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</w:t>
      </w:r>
    </w:p>
    <w:p w:rsidR="00CA1872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</w:t>
      </w:r>
    </w:p>
    <w:p w:rsidR="00640251" w:rsidRDefault="00CA1872" w:rsidP="00CA187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</w:t>
      </w:r>
      <w:bookmarkStart w:id="0" w:name="_GoBack"/>
      <w:bookmarkEnd w:id="0"/>
      <w:r w:rsidR="00640251">
        <w:rPr>
          <w:rFonts w:ascii="Times New Roman" w:eastAsia="Times New Roman" w:hAnsi="Times New Roman" w:cs="Times New Roman"/>
          <w:b/>
          <w:lang w:eastAsia="sl-SI"/>
        </w:rPr>
        <w:t>1 kom</w:t>
      </w:r>
    </w:p>
    <w:p w:rsid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640251" w:rsidRPr="00640251" w:rsidRDefault="00640251" w:rsidP="0064025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640251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640251" w:rsidRPr="00640251" w:rsidRDefault="00640251" w:rsidP="0064025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64025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640251" w:rsidRPr="00640251" w:rsidRDefault="00640251" w:rsidP="0064025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640251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640251" w:rsidRPr="00640251" w:rsidRDefault="00640251" w:rsidP="0064025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640251" w:rsidRPr="00640251" w:rsidRDefault="00640251" w:rsidP="0064025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4025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64025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6" w:history="1">
        <w:r w:rsidRPr="0064025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</w:t>
      </w: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640251">
        <w:rPr>
          <w:rFonts w:ascii="Times New Roman" w:eastAsia="Times New Roman" w:hAnsi="Times New Roman" w:cs="Times New Roman"/>
          <w:b/>
          <w:lang w:eastAsia="sl-SI"/>
        </w:rPr>
        <w:t>_</w:t>
      </w:r>
      <w:r>
        <w:rPr>
          <w:rFonts w:ascii="Times New Roman" w:eastAsia="Times New Roman" w:hAnsi="Times New Roman" w:cs="Times New Roman"/>
          <w:b/>
          <w:lang w:eastAsia="sl-SI"/>
        </w:rPr>
        <w:t>zamrzovalnik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za hranjenje sveže zmrznjene plazme_</w:t>
      </w:r>
      <w:r w:rsidRPr="00640251">
        <w:rPr>
          <w:rFonts w:ascii="Times New Roman" w:eastAsia="Calibri" w:hAnsi="Times New Roman" w:cs="Times New Roman"/>
          <w:b/>
          <w:sz w:val="24"/>
          <w:szCs w:val="24"/>
        </w:rPr>
        <w:t>39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640251">
        <w:rPr>
          <w:rFonts w:ascii="Times New Roman" w:eastAsia="Calibri" w:hAnsi="Times New Roman" w:cs="Times New Roman"/>
          <w:b/>
          <w:sz w:val="24"/>
          <w:szCs w:val="24"/>
        </w:rPr>
        <w:t>_2019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27.09.2019 do 12 ure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640251" w:rsidRPr="00640251" w:rsidRDefault="00640251" w:rsidP="006402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640251" w:rsidRPr="00640251" w:rsidRDefault="00640251" w:rsidP="006402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640251" w:rsidRPr="00640251" w:rsidRDefault="00640251" w:rsidP="006402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640251" w:rsidRPr="00640251" w:rsidRDefault="00640251" w:rsidP="006402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640251" w:rsidRPr="00640251" w:rsidRDefault="00640251" w:rsidP="006402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640251" w:rsidRPr="00640251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640251" w:rsidRPr="00640251" w:rsidRDefault="00640251" w:rsidP="006402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ZAMRZOVALNIK ZA HRANJENJE SVEŽE ZMRZNJENE PLAZME</w:t>
      </w:r>
    </w:p>
    <w:p w:rsidR="00640251" w:rsidRPr="00640251" w:rsidRDefault="00640251" w:rsidP="00640251">
      <w:pPr>
        <w:spacing w:after="0" w:line="240" w:lineRule="auto"/>
        <w:rPr>
          <w:rFonts w:ascii="Calibri" w:eastAsia="Calibri" w:hAnsi="Calibri" w:cs="Times New Roman"/>
          <w:b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640251" w:rsidRPr="00640251" w:rsidRDefault="00640251" w:rsidP="006402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640251" w:rsidRPr="00640251" w:rsidTr="00976442">
        <w:trPr>
          <w:trHeight w:val="98"/>
        </w:trPr>
        <w:tc>
          <w:tcPr>
            <w:tcW w:w="6616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640251" w:rsidRPr="00640251" w:rsidTr="00976442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640251" w:rsidRPr="00640251" w:rsidTr="00976442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ZAMRZOVALNIK ZA HRANJENJE SVEŽE ZMRZNJENE PLAZME N119083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40251" w:rsidRPr="00640251" w:rsidTr="00976442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640251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40251" w:rsidRPr="00640251" w:rsidTr="00976442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40251" w:rsidRPr="00640251" w:rsidTr="00976442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40251" w:rsidRPr="00640251" w:rsidTr="0097644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40251" w:rsidRPr="00640251" w:rsidTr="0097644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40251" w:rsidRPr="00640251" w:rsidTr="0097644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640251" w:rsidRPr="00640251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640251" w:rsidRPr="00640251" w:rsidRDefault="00640251" w:rsidP="0064025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40251" w:rsidRPr="00640251" w:rsidRDefault="00640251" w:rsidP="0064025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640251" w:rsidRPr="00640251" w:rsidRDefault="00640251" w:rsidP="0064025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40251" w:rsidRPr="00640251" w:rsidRDefault="00640251" w:rsidP="006402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4025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640251" w:rsidRPr="00640251" w:rsidRDefault="00640251" w:rsidP="006402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0251" w:rsidRPr="00640251" w:rsidRDefault="00640251" w:rsidP="006402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251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640251" w:rsidRPr="00640251" w:rsidRDefault="00640251" w:rsidP="006402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40251" w:rsidRPr="00640251" w:rsidRDefault="00640251" w:rsidP="006402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640251" w:rsidRPr="00640251" w:rsidRDefault="00640251" w:rsidP="006402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640251" w:rsidRPr="00640251" w:rsidRDefault="00640251" w:rsidP="006402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640251" w:rsidRPr="00640251" w:rsidTr="00976442">
        <w:trPr>
          <w:trHeight w:val="2324"/>
        </w:trPr>
        <w:tc>
          <w:tcPr>
            <w:tcW w:w="3652" w:type="dxa"/>
            <w:shd w:val="clear" w:color="auto" w:fill="F2F2F2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ZAMRZOVALNIK ZA HRANJENJE SVEŽE ZMRZNJENE PLAZME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 xml:space="preserve"> N11908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3</w:t>
            </w:r>
            <w:r w:rsidRPr="00640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40251" w:rsidRPr="00640251" w:rsidRDefault="00640251" w:rsidP="00640251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 – oprema izpolnjuje tehnične zahteve</w:t>
            </w:r>
          </w:p>
          <w:p w:rsidR="00640251" w:rsidRPr="00640251" w:rsidRDefault="00640251" w:rsidP="00640251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640251" w:rsidRPr="00640251" w:rsidRDefault="00640251" w:rsidP="00640251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certifikat CE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Volumna od 800 do 820 litrov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Temperaturno območje od </w:t>
            </w:r>
          </w:p>
          <w:p w:rsidR="00640251" w:rsidRPr="00640251" w:rsidRDefault="00640251" w:rsidP="00640251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-20 do -40 ℃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merilno natančnostjo maksimalno +/- 2 ℃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 zahtevah sistema kakovosti mora imeti na ohišju viden trenutni zapis temperature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Integriran avtonomen (baterija) zvočni alarm ter svetlobni signal, ki opozori na nenadne spremembe v temperaturi in odstopanja izven dovoljenega območja (nizke in visoke temperature)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640251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Vsebuje hladilno sredstvo, ki je okolju prijazen, negorljiv plin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Enostavno mobilen, opremljen s kolesi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Je iz materiala, ki prenese čiščenje s čistili in razkužili, ki se uporabljajo v bolnišnicah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40251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40251" w:rsidRPr="00640251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3 police iz nerjaveče pločevine in 4 notranja varovalna vrata, ki ob odprtju onemogočajo prehajanje toplega zraka</w:t>
            </w:r>
          </w:p>
        </w:tc>
        <w:tc>
          <w:tcPr>
            <w:tcW w:w="1701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40251" w:rsidRPr="00640251" w:rsidRDefault="00640251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Razmak med policami vsaj 35 cm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Izolacija vsaj 70 mm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 delovanju hrup ne sme preseči 70 decibelov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Ponudnik mora zagotoviti validacijo aparata sam ali s pomočjo zunanjega izvajalca pred pričetkom uporabe na postavitvi aparata v Transfuzijskem centru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 skladu z EU direktivo 93/42/ EEC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Odpiranje vrat s pomočjo magnetne kartice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C7236" w:rsidRPr="00640251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FC7236" w:rsidRDefault="00FC7236" w:rsidP="0064025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 sme imeti predalov</w:t>
            </w:r>
          </w:p>
        </w:tc>
        <w:tc>
          <w:tcPr>
            <w:tcW w:w="1701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C7236" w:rsidRPr="00640251" w:rsidRDefault="00FC7236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C7236" w:rsidRPr="00640251" w:rsidRDefault="00FC7236" w:rsidP="006402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40251" w:rsidRPr="00640251" w:rsidTr="0097644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IZJAVA O ZASTOPSTVU,  SERVISU, VZDRŽEVANJU MEDICINSKE OPREME </w:t>
      </w:r>
    </w:p>
    <w:p w:rsidR="00640251" w:rsidRPr="00640251" w:rsidRDefault="00640251" w:rsidP="006402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:rsidR="00640251" w:rsidRPr="00640251" w:rsidRDefault="00640251" w:rsidP="006402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:rsidR="00640251" w:rsidRPr="00640251" w:rsidRDefault="00640251" w:rsidP="00640251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:rsidR="00640251" w:rsidRPr="00640251" w:rsidRDefault="00640251" w:rsidP="0064025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640251" w:rsidRPr="00640251" w:rsidRDefault="00640251" w:rsidP="006402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:rsidR="00640251" w:rsidRPr="00640251" w:rsidRDefault="00640251" w:rsidP="00640251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:rsidR="00640251" w:rsidRPr="00640251" w:rsidRDefault="00640251" w:rsidP="00640251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:rsidR="00640251" w:rsidRPr="00640251" w:rsidRDefault="00640251" w:rsidP="00640251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:rsidR="00640251" w:rsidRPr="00640251" w:rsidRDefault="00640251" w:rsidP="0064025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640251" w:rsidRPr="00640251" w:rsidTr="00976442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640251" w:rsidRPr="00640251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640251" w:rsidRPr="00640251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640251" w:rsidRPr="00640251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640251" w:rsidRPr="00640251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640251" w:rsidRPr="00640251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640251" w:rsidRPr="00640251" w:rsidTr="00976442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40251" w:rsidRPr="00640251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FC7236" w:rsidRPr="00640251" w:rsidRDefault="00FC7236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lastRenderedPageBreak/>
        <w:t>Obvezne priloge</w:t>
      </w:r>
    </w:p>
    <w:p w:rsidR="00640251" w:rsidRPr="00640251" w:rsidRDefault="00640251" w:rsidP="006402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640251" w:rsidRPr="00640251" w:rsidRDefault="00640251" w:rsidP="006402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640251" w:rsidRPr="00640251" w:rsidRDefault="00640251" w:rsidP="006402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640251" w:rsidRPr="00640251" w:rsidRDefault="00640251" w:rsidP="006402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0251" w:rsidRPr="00640251" w:rsidRDefault="00640251" w:rsidP="006402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640251" w:rsidRPr="00640251" w:rsidRDefault="00640251" w:rsidP="006402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40251" w:rsidRPr="00640251" w:rsidTr="0097644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640251" w:rsidRPr="00640251" w:rsidRDefault="00640251" w:rsidP="006402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40251" w:rsidRPr="00640251" w:rsidTr="0097644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640251" w:rsidRPr="00640251" w:rsidRDefault="00640251" w:rsidP="0064025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640251" w:rsidRPr="00640251" w:rsidRDefault="00640251" w:rsidP="0064025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640251" w:rsidRPr="00640251" w:rsidRDefault="00640251" w:rsidP="0064025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40251" w:rsidRPr="00640251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640251" w:rsidRPr="00640251" w:rsidRDefault="00640251" w:rsidP="00640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40251" w:rsidRPr="00640251" w:rsidRDefault="00640251" w:rsidP="00640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640251" w:rsidRPr="00640251" w:rsidRDefault="00640251" w:rsidP="0064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0251" w:rsidRPr="00640251" w:rsidRDefault="00640251" w:rsidP="00640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E84A34" w:rsidRDefault="00E84A34"/>
    <w:sectPr w:rsidR="00E84A34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A187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A187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A1872">
    <w:pPr>
      <w:pStyle w:val="Noga"/>
      <w:jc w:val="center"/>
    </w:pPr>
  </w:p>
  <w:p w:rsidR="00B251B9" w:rsidRDefault="00CA187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CA1872">
    <w:pPr>
      <w:pStyle w:val="Noga"/>
      <w:jc w:val="center"/>
    </w:pPr>
  </w:p>
  <w:p w:rsidR="00B251B9" w:rsidRDefault="00CA1872">
    <w:pPr>
      <w:pStyle w:val="Noga"/>
      <w:jc w:val="center"/>
    </w:pPr>
  </w:p>
  <w:p w:rsidR="00B251B9" w:rsidRDefault="00CA187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A1872">
    <w:pPr>
      <w:pStyle w:val="Noga"/>
      <w:jc w:val="center"/>
      <w:rPr>
        <w:rFonts w:ascii="Arial" w:hAnsi="Arial"/>
        <w:sz w:val="16"/>
      </w:rPr>
    </w:pPr>
  </w:p>
  <w:p w:rsidR="00B251B9" w:rsidRDefault="00CA1872">
    <w:pPr>
      <w:pStyle w:val="Noga"/>
      <w:jc w:val="center"/>
      <w:rPr>
        <w:rFonts w:ascii="Arial" w:hAnsi="Arial"/>
        <w:sz w:val="16"/>
      </w:rPr>
    </w:pPr>
  </w:p>
  <w:p w:rsidR="00B251B9" w:rsidRDefault="00CA187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A187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A187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A187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B251B9" w:rsidRPr="001D0EA2" w:rsidRDefault="00CA187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A1872">
    <w:pPr>
      <w:pStyle w:val="Noga"/>
      <w:jc w:val="center"/>
      <w:rPr>
        <w:rFonts w:ascii="Arial" w:hAnsi="Arial"/>
        <w:sz w:val="16"/>
      </w:rPr>
    </w:pPr>
  </w:p>
  <w:p w:rsidR="00B251B9" w:rsidRDefault="00CA1872">
    <w:pPr>
      <w:pStyle w:val="Glava"/>
      <w:ind w:right="360"/>
    </w:pPr>
    <w:r>
      <w:t xml:space="preserve">                                                                                                                                     </w:t>
    </w: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51"/>
    <w:rsid w:val="00640251"/>
    <w:rsid w:val="00CA1872"/>
    <w:rsid w:val="00E84A34"/>
    <w:rsid w:val="00FC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44327D"/>
  <w15:chartTrackingRefBased/>
  <w15:docId w15:val="{2A2ADDBF-1D70-4D76-B3B2-317E1D31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4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40251"/>
  </w:style>
  <w:style w:type="paragraph" w:styleId="Glava">
    <w:name w:val="header"/>
    <w:basedOn w:val="Navaden"/>
    <w:link w:val="GlavaZnak"/>
    <w:uiPriority w:val="99"/>
    <w:semiHidden/>
    <w:unhideWhenUsed/>
    <w:rsid w:val="0064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40251"/>
  </w:style>
  <w:style w:type="character" w:styleId="tevilkastrani">
    <w:name w:val="page number"/>
    <w:basedOn w:val="Privzetapisavaodstavka"/>
    <w:rsid w:val="00640251"/>
  </w:style>
  <w:style w:type="paragraph" w:styleId="Odstavekseznama">
    <w:name w:val="List Paragraph"/>
    <w:basedOn w:val="Navaden"/>
    <w:uiPriority w:val="34"/>
    <w:qFormat/>
    <w:rsid w:val="00640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2019-09-24T11:28:00Z</dcterms:created>
  <dcterms:modified xsi:type="dcterms:W3CDTF">2019-09-24T11:47:00Z</dcterms:modified>
</cp:coreProperties>
</file>